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E6" w:rsidRPr="00D537E6" w:rsidRDefault="00D537E6" w:rsidP="00D5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</w:rPr>
        <w:t>Red River Resistance/ Rebellion happened from 1869-1870 in Red River Valley (Winnipeg, MB). It lasted around 10 months. Louis Riel is the M</w:t>
      </w:r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étis</w:t>
      </w:r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leader and the founder of Manitoba. </w:t>
      </w:r>
    </w:p>
    <w:p w:rsidR="00D537E6" w:rsidRPr="00D537E6" w:rsidRDefault="00D537E6" w:rsidP="00D5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7E6" w:rsidRPr="00D537E6" w:rsidRDefault="00D537E6" w:rsidP="00D5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Sources</w:t>
      </w:r>
    </w:p>
    <w:p w:rsidR="00D537E6" w:rsidRPr="00D537E6" w:rsidRDefault="00D537E6" w:rsidP="00D5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Secondary:</w:t>
      </w:r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news </w:t>
      </w:r>
      <w:proofErr w:type="spellStart"/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</w:rPr>
        <w:t>article</w:t>
      </w:r>
      <w:r w:rsidRPr="00D537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“Canadian</w:t>
      </w:r>
      <w:proofErr w:type="spellEnd"/>
      <w:r w:rsidRPr="00D537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Illustrated News and the Red River Rebellion (October 1869-1870)”   </w:t>
      </w:r>
    </w:p>
    <w:p w:rsidR="00D537E6" w:rsidRPr="00D537E6" w:rsidRDefault="00D537E6" w:rsidP="00D5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Primary:</w:t>
      </w:r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37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“Declaration of the people of Rupert's Land and the North West”</w:t>
      </w:r>
    </w:p>
    <w:p w:rsidR="00D537E6" w:rsidRPr="00D537E6" w:rsidRDefault="00D537E6" w:rsidP="00D5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Key Quote:</w:t>
      </w:r>
      <w:r w:rsidRPr="00D537E6">
        <w:rPr>
          <w:rFonts w:ascii="Times New Roman" w:eastAsia="Times New Roman" w:hAnsi="Times New Roman" w:cs="Times New Roman"/>
          <w:i/>
          <w:iCs/>
          <w:color w:val="3D85C6"/>
          <w:sz w:val="28"/>
          <w:szCs w:val="28"/>
        </w:rPr>
        <w:t xml:space="preserve"> “We must cherish our inheritance. We must preserve our nationality for the youth of our future. The story should be written down to pass on.”</w:t>
      </w:r>
      <w:r w:rsidRPr="00D537E6">
        <w:rPr>
          <w:rFonts w:ascii="Times New Roman" w:eastAsia="Times New Roman" w:hAnsi="Times New Roman" w:cs="Times New Roman"/>
          <w:color w:val="3D85C6"/>
          <w:sz w:val="28"/>
          <w:szCs w:val="28"/>
        </w:rPr>
        <w:t xml:space="preserve"> - Louis Riel </w:t>
      </w:r>
    </w:p>
    <w:p w:rsidR="00D537E6" w:rsidRPr="00D537E6" w:rsidRDefault="00D537E6" w:rsidP="00D5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7E6" w:rsidRPr="00D537E6" w:rsidRDefault="00D537E6" w:rsidP="00D5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Who Revolted? </w:t>
      </w:r>
    </w:p>
    <w:p w:rsidR="00D537E6" w:rsidRPr="00D537E6" w:rsidRDefault="00D537E6" w:rsidP="00D5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Métis people revolted as a whole against the Canadian government. They are mixed of </w:t>
      </w:r>
      <w:proofErr w:type="spellStart"/>
      <w:proofErr w:type="gramStart"/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european</w:t>
      </w:r>
      <w:proofErr w:type="spellEnd"/>
      <w:proofErr w:type="gramEnd"/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and aboriginal and have an </w:t>
      </w:r>
      <w:proofErr w:type="spellStart"/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indian</w:t>
      </w:r>
      <w:proofErr w:type="spellEnd"/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ancestry. They are skilled buffalo hunters, traders, interpreters and voyageurs.</w:t>
      </w:r>
    </w:p>
    <w:p w:rsidR="00D537E6" w:rsidRPr="00D537E6" w:rsidRDefault="00D537E6" w:rsidP="00D5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7E6" w:rsidRPr="00D537E6" w:rsidRDefault="00D537E6" w:rsidP="00D5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Why did they revolt?</w:t>
      </w:r>
    </w:p>
    <w:p w:rsidR="00D537E6" w:rsidRPr="00D537E6" w:rsidRDefault="00D537E6" w:rsidP="00D5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They were unhappy with their government. </w:t>
      </w:r>
      <w:proofErr w:type="spellStart"/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Hudsons</w:t>
      </w:r>
      <w:proofErr w:type="spellEnd"/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Bay </w:t>
      </w:r>
      <w:proofErr w:type="gramStart"/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company</w:t>
      </w:r>
      <w:proofErr w:type="gramEnd"/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sold Rupert’s Land and Red River Valley to Canadian Government. The Métis didn’t want their way of life to change or to be affected by new rules. </w:t>
      </w:r>
    </w:p>
    <w:p w:rsidR="00D537E6" w:rsidRPr="00D537E6" w:rsidRDefault="00D537E6" w:rsidP="00D5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7E6" w:rsidRPr="00D537E6" w:rsidRDefault="00D537E6" w:rsidP="00D5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How did they organized? </w:t>
      </w:r>
    </w:p>
    <w:p w:rsidR="00D537E6" w:rsidRPr="00D537E6" w:rsidRDefault="00D537E6" w:rsidP="00D5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Louis Riel established provisional government and National committee to decide how to protect Red River settlement. </w:t>
      </w:r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D537E6" w:rsidRPr="00D537E6" w:rsidRDefault="00D537E6" w:rsidP="00D5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How did the people overthrow the government? </w:t>
      </w:r>
    </w:p>
    <w:p w:rsidR="00D537E6" w:rsidRPr="00D537E6" w:rsidRDefault="00D537E6" w:rsidP="00D5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Métis seized Fort Garry to get attention and set up their provisional government there. As a result, the Canadian government established Manitoba.</w:t>
      </w:r>
    </w:p>
    <w:p w:rsidR="00D537E6" w:rsidRPr="00D537E6" w:rsidRDefault="00D537E6" w:rsidP="00D5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Louis Riel also orders Thomas Scott to have a trial</w:t>
      </w:r>
      <w:proofErr w:type="gramStart"/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 then</w:t>
      </w:r>
      <w:proofErr w:type="gramEnd"/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was sentenced to death. </w:t>
      </w:r>
    </w:p>
    <w:p w:rsidR="00D537E6" w:rsidRPr="00D537E6" w:rsidRDefault="00D537E6" w:rsidP="00D537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7E6">
        <w:rPr>
          <w:rFonts w:ascii="Times New Roman" w:eastAsia="Times New Roman" w:hAnsi="Times New Roman" w:cs="Times New Roman"/>
          <w:sz w:val="24"/>
          <w:szCs w:val="24"/>
        </w:rPr>
        <w:br/>
      </w:r>
      <w:r w:rsidRPr="00D537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37E6" w:rsidRPr="00D537E6" w:rsidRDefault="00D537E6" w:rsidP="00D5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How did the government respond? </w:t>
      </w:r>
    </w:p>
    <w:p w:rsidR="00D537E6" w:rsidRPr="00D537E6" w:rsidRDefault="00D537E6" w:rsidP="00D5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Canada took control over Rupert’s Land. After Scott was executed by Riel, the English ordered for Riel to be hung. </w:t>
      </w:r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D537E6" w:rsidRPr="00D537E6" w:rsidRDefault="00D537E6" w:rsidP="00D5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7E6" w:rsidRPr="00D537E6" w:rsidRDefault="00D537E6" w:rsidP="00D5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How was the government the same or different following the revolution?</w:t>
      </w:r>
    </w:p>
    <w:p w:rsidR="00511E9E" w:rsidRPr="00D537E6" w:rsidRDefault="00D537E6" w:rsidP="00D5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government changed in a way in which they were controlling over the Métis. </w:t>
      </w:r>
      <w:r w:rsidRPr="00D537E6">
        <w:rPr>
          <w:rFonts w:ascii="Times New Roman" w:eastAsia="Times New Roman" w:hAnsi="Times New Roman" w:cs="Times New Roman"/>
          <w:color w:val="000000"/>
          <w:sz w:val="28"/>
          <w:szCs w:val="28"/>
        </w:rPr>
        <w:t>They let them keep their land and their rights were recognized, but in the end they still had control over the metis and the government owned their land.</w:t>
      </w:r>
      <w:bookmarkStart w:id="0" w:name="_GoBack"/>
      <w:bookmarkEnd w:id="0"/>
    </w:p>
    <w:sectPr w:rsidR="00511E9E" w:rsidRPr="00D5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E6"/>
    <w:rsid w:val="00511E9E"/>
    <w:rsid w:val="00D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242E9-D4BE-4C4D-B6A6-C1777918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Bryan</dc:creator>
  <cp:keywords/>
  <dc:description/>
  <cp:lastModifiedBy>Jocelyn Bryan</cp:lastModifiedBy>
  <cp:revision>1</cp:revision>
  <dcterms:created xsi:type="dcterms:W3CDTF">2017-02-22T22:37:00Z</dcterms:created>
  <dcterms:modified xsi:type="dcterms:W3CDTF">2017-02-22T22:38:00Z</dcterms:modified>
</cp:coreProperties>
</file>